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C07F" w14:textId="77777777" w:rsidR="0045214C" w:rsidRPr="0045214C" w:rsidRDefault="0045214C" w:rsidP="0045214C">
      <w:pPr>
        <w:spacing w:after="0" w:line="240" w:lineRule="auto"/>
        <w:jc w:val="center"/>
        <w:rPr>
          <w:rFonts w:ascii="Times New Roman" w:eastAsia="Times New Roman" w:hAnsi="Times New Roman" w:cs="Times New Roman"/>
          <w:sz w:val="24"/>
          <w:szCs w:val="24"/>
        </w:rPr>
      </w:pPr>
      <w:r w:rsidRPr="0045214C">
        <w:rPr>
          <w:rFonts w:ascii="Calibri" w:eastAsia="Times New Roman" w:hAnsi="Calibri" w:cs="Calibri"/>
          <w:noProof/>
          <w:color w:val="000000"/>
          <w:bdr w:val="none" w:sz="0" w:space="0" w:color="auto" w:frame="1"/>
        </w:rPr>
        <w:drawing>
          <wp:inline distT="0" distB="0" distL="0" distR="0" wp14:anchorId="57D34947" wp14:editId="5FAF091D">
            <wp:extent cx="1419225" cy="542925"/>
            <wp:effectExtent l="0" t="0" r="9525" b="9525"/>
            <wp:docPr id="1" name="Picture 1" descr="Grace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Fellow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542925"/>
                    </a:xfrm>
                    <a:prstGeom prst="rect">
                      <a:avLst/>
                    </a:prstGeom>
                    <a:noFill/>
                    <a:ln>
                      <a:noFill/>
                    </a:ln>
                  </pic:spPr>
                </pic:pic>
              </a:graphicData>
            </a:graphic>
          </wp:inline>
        </w:drawing>
      </w:r>
    </w:p>
    <w:p w14:paraId="4184B934" w14:textId="77777777" w:rsidR="0045214C" w:rsidRPr="0045214C" w:rsidRDefault="0045214C" w:rsidP="0045214C">
      <w:pPr>
        <w:spacing w:after="0" w:line="240" w:lineRule="auto"/>
        <w:rPr>
          <w:rFonts w:ascii="Times New Roman" w:eastAsia="Times New Roman" w:hAnsi="Times New Roman" w:cs="Times New Roman"/>
          <w:sz w:val="24"/>
          <w:szCs w:val="24"/>
        </w:rPr>
      </w:pPr>
    </w:p>
    <w:p w14:paraId="1BC1DD7B" w14:textId="71D237A8" w:rsidR="0045214C" w:rsidRPr="001B6429" w:rsidRDefault="0045214C" w:rsidP="0045214C">
      <w:pPr>
        <w:spacing w:after="0" w:line="240" w:lineRule="auto"/>
        <w:jc w:val="center"/>
        <w:rPr>
          <w:rFonts w:ascii="Times New Roman" w:eastAsia="Times New Roman" w:hAnsi="Times New Roman" w:cs="Times New Roman"/>
          <w:color w:val="000000"/>
          <w:sz w:val="28"/>
          <w:szCs w:val="28"/>
        </w:rPr>
      </w:pPr>
      <w:r w:rsidRPr="001B6429">
        <w:rPr>
          <w:rFonts w:ascii="Times New Roman" w:eastAsia="Times New Roman" w:hAnsi="Times New Roman" w:cs="Times New Roman"/>
          <w:color w:val="000000"/>
          <w:sz w:val="28"/>
          <w:szCs w:val="28"/>
        </w:rPr>
        <w:t xml:space="preserve">Grace Family Ministries Bible Study – Session </w:t>
      </w:r>
      <w:r w:rsidR="00D63423">
        <w:rPr>
          <w:rFonts w:ascii="Times New Roman" w:eastAsia="Times New Roman" w:hAnsi="Times New Roman" w:cs="Times New Roman"/>
          <w:color w:val="000000"/>
          <w:sz w:val="28"/>
          <w:szCs w:val="28"/>
        </w:rPr>
        <w:t>3</w:t>
      </w:r>
    </w:p>
    <w:p w14:paraId="775A6623" w14:textId="4095B2D5" w:rsidR="002774D3" w:rsidRPr="001B6429" w:rsidRDefault="00932277" w:rsidP="0045214C">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8"/>
          <w:szCs w:val="28"/>
        </w:rPr>
        <w:t>God of C</w:t>
      </w:r>
      <w:r w:rsidR="00D63423">
        <w:rPr>
          <w:rFonts w:ascii="Times New Roman" w:eastAsia="Times New Roman" w:hAnsi="Times New Roman" w:cs="Times New Roman"/>
          <w:color w:val="000000"/>
          <w:sz w:val="28"/>
          <w:szCs w:val="28"/>
        </w:rPr>
        <w:t>ovenant – The Abrahamic Covenant/The Patriarchs</w:t>
      </w:r>
    </w:p>
    <w:p w14:paraId="620D3E3B" w14:textId="77777777" w:rsidR="0045214C" w:rsidRPr="001B6429" w:rsidRDefault="0045214C" w:rsidP="0045214C">
      <w:pPr>
        <w:spacing w:after="0" w:line="240" w:lineRule="auto"/>
        <w:jc w:val="center"/>
        <w:rPr>
          <w:rFonts w:ascii="Times New Roman" w:eastAsia="Times New Roman" w:hAnsi="Times New Roman" w:cs="Times New Roman"/>
        </w:rPr>
      </w:pPr>
    </w:p>
    <w:p w14:paraId="31193E78" w14:textId="77777777" w:rsidR="002774D3" w:rsidRPr="001B6429" w:rsidRDefault="002774D3" w:rsidP="0045214C">
      <w:pPr>
        <w:spacing w:after="0" w:line="240" w:lineRule="auto"/>
        <w:jc w:val="center"/>
        <w:rPr>
          <w:rFonts w:ascii="Times New Roman" w:eastAsia="Times New Roman" w:hAnsi="Times New Roman" w:cs="Times New Roman"/>
        </w:rPr>
      </w:pPr>
    </w:p>
    <w:p w14:paraId="307E3DB0" w14:textId="77777777" w:rsidR="0045214C" w:rsidRPr="001B6429" w:rsidRDefault="0045214C" w:rsidP="0045214C">
      <w:pPr>
        <w:pStyle w:val="ListParagraph"/>
        <w:numPr>
          <w:ilvl w:val="0"/>
          <w:numId w:val="9"/>
        </w:numPr>
        <w:spacing w:after="0" w:line="240" w:lineRule="auto"/>
        <w:rPr>
          <w:rFonts w:ascii="Times New Roman" w:eastAsia="Times New Roman" w:hAnsi="Times New Roman" w:cs="Times New Roman"/>
          <w:b/>
          <w:sz w:val="24"/>
          <w:szCs w:val="24"/>
          <w:u w:val="single"/>
        </w:rPr>
      </w:pPr>
      <w:r w:rsidRPr="001B6429">
        <w:rPr>
          <w:rFonts w:ascii="Times New Roman" w:eastAsia="Times New Roman" w:hAnsi="Times New Roman" w:cs="Times New Roman"/>
          <w:b/>
          <w:sz w:val="24"/>
          <w:szCs w:val="24"/>
          <w:u w:val="single"/>
        </w:rPr>
        <w:t xml:space="preserve">In-Advance Reading: </w:t>
      </w:r>
    </w:p>
    <w:p w14:paraId="76115656" w14:textId="77777777" w:rsidR="0045214C" w:rsidRPr="001B6429" w:rsidRDefault="0045214C" w:rsidP="0045214C">
      <w:pPr>
        <w:pStyle w:val="ListParagraph"/>
        <w:spacing w:after="0" w:line="240" w:lineRule="auto"/>
        <w:ind w:left="360"/>
        <w:rPr>
          <w:rFonts w:ascii="Times New Roman" w:eastAsia="Times New Roman" w:hAnsi="Times New Roman" w:cs="Times New Roman"/>
          <w:sz w:val="24"/>
          <w:szCs w:val="24"/>
        </w:rPr>
      </w:pPr>
    </w:p>
    <w:p w14:paraId="122A1370" w14:textId="34B072F1" w:rsidR="0045214C" w:rsidRPr="001B6429" w:rsidRDefault="00765EB4" w:rsidP="0045214C">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Genesis 12:1-9; 26:1-5; 28:1-22</w:t>
      </w:r>
    </w:p>
    <w:p w14:paraId="73385C44" w14:textId="77777777" w:rsidR="0045214C" w:rsidRPr="001B6429" w:rsidRDefault="0045214C" w:rsidP="0045214C">
      <w:pPr>
        <w:spacing w:after="0" w:line="240" w:lineRule="auto"/>
        <w:rPr>
          <w:rFonts w:ascii="Times New Roman" w:eastAsia="Times New Roman" w:hAnsi="Times New Roman" w:cs="Times New Roman"/>
          <w:sz w:val="24"/>
          <w:szCs w:val="24"/>
        </w:rPr>
      </w:pPr>
    </w:p>
    <w:p w14:paraId="54389FD4" w14:textId="77777777" w:rsidR="0045214C" w:rsidRPr="001B6429" w:rsidRDefault="0045214C" w:rsidP="0045214C">
      <w:pPr>
        <w:pStyle w:val="ListParagraph"/>
        <w:numPr>
          <w:ilvl w:val="0"/>
          <w:numId w:val="9"/>
        </w:numPr>
        <w:spacing w:after="0" w:line="240" w:lineRule="auto"/>
        <w:rPr>
          <w:rFonts w:ascii="Times New Roman" w:eastAsia="Times New Roman" w:hAnsi="Times New Roman" w:cs="Times New Roman"/>
          <w:b/>
          <w:sz w:val="24"/>
          <w:szCs w:val="24"/>
          <w:u w:val="single"/>
        </w:rPr>
      </w:pPr>
      <w:r w:rsidRPr="001B6429">
        <w:rPr>
          <w:rFonts w:ascii="Times New Roman" w:eastAsia="Times New Roman" w:hAnsi="Times New Roman" w:cs="Times New Roman"/>
          <w:b/>
          <w:sz w:val="24"/>
          <w:szCs w:val="24"/>
          <w:u w:val="single"/>
        </w:rPr>
        <w:t>Scripture Memory:</w:t>
      </w:r>
    </w:p>
    <w:p w14:paraId="1B585D10" w14:textId="70365E8B" w:rsidR="0045214C" w:rsidRDefault="0045214C" w:rsidP="0045214C">
      <w:pPr>
        <w:spacing w:after="0" w:line="240" w:lineRule="auto"/>
        <w:rPr>
          <w:rFonts w:ascii="Times New Roman" w:eastAsia="Times New Roman" w:hAnsi="Times New Roman" w:cs="Times New Roman"/>
          <w:b/>
          <w:sz w:val="24"/>
          <w:szCs w:val="24"/>
          <w:u w:val="single"/>
        </w:rPr>
      </w:pPr>
    </w:p>
    <w:p w14:paraId="70D5E6EA" w14:textId="5C551A9C" w:rsidR="00765EB4" w:rsidRPr="00765EB4" w:rsidRDefault="00765EB4" w:rsidP="00765EB4">
      <w:pPr>
        <w:spacing w:after="0" w:line="240" w:lineRule="auto"/>
        <w:ind w:left="360"/>
        <w:rPr>
          <w:rFonts w:ascii="Times New Roman" w:eastAsia="Times New Roman" w:hAnsi="Times New Roman" w:cs="Times New Roman"/>
          <w:color w:val="000000"/>
          <w:sz w:val="24"/>
          <w:szCs w:val="24"/>
        </w:rPr>
      </w:pPr>
      <w:r w:rsidRPr="00765EB4">
        <w:rPr>
          <w:rFonts w:ascii="Times New Roman" w:eastAsia="Times New Roman" w:hAnsi="Times New Roman" w:cs="Times New Roman"/>
          <w:color w:val="000000"/>
          <w:sz w:val="24"/>
          <w:szCs w:val="24"/>
        </w:rPr>
        <w:t>Genesis 12:1-3</w:t>
      </w:r>
    </w:p>
    <w:p w14:paraId="3C8D7CBF" w14:textId="77777777" w:rsidR="0045214C" w:rsidRPr="001B6429" w:rsidRDefault="0045214C" w:rsidP="00765EB4">
      <w:pPr>
        <w:spacing w:after="0" w:line="240" w:lineRule="auto"/>
        <w:ind w:left="360" w:firstLine="720"/>
        <w:rPr>
          <w:rFonts w:ascii="Times New Roman" w:eastAsia="Times New Roman" w:hAnsi="Times New Roman" w:cs="Times New Roman"/>
          <w:sz w:val="24"/>
          <w:szCs w:val="24"/>
        </w:rPr>
      </w:pPr>
    </w:p>
    <w:p w14:paraId="1AF78E4B" w14:textId="77777777" w:rsidR="0045214C" w:rsidRPr="00932277" w:rsidRDefault="0045214C" w:rsidP="0045214C">
      <w:pPr>
        <w:pStyle w:val="ListParagraph"/>
        <w:numPr>
          <w:ilvl w:val="0"/>
          <w:numId w:val="9"/>
        </w:numPr>
        <w:spacing w:after="0" w:line="240" w:lineRule="auto"/>
        <w:rPr>
          <w:rFonts w:ascii="Times New Roman" w:eastAsia="Times New Roman" w:hAnsi="Times New Roman" w:cs="Times New Roman"/>
          <w:b/>
          <w:sz w:val="24"/>
          <w:szCs w:val="24"/>
          <w:u w:val="single"/>
        </w:rPr>
      </w:pPr>
      <w:r w:rsidRPr="00932277">
        <w:rPr>
          <w:rFonts w:ascii="Times New Roman" w:eastAsia="Times New Roman" w:hAnsi="Times New Roman" w:cs="Times New Roman"/>
          <w:b/>
          <w:sz w:val="24"/>
          <w:szCs w:val="24"/>
          <w:u w:val="single"/>
        </w:rPr>
        <w:t xml:space="preserve">Catechism Questions </w:t>
      </w:r>
    </w:p>
    <w:p w14:paraId="261AA418" w14:textId="77777777" w:rsidR="0045214C" w:rsidRPr="00932277" w:rsidRDefault="0045214C" w:rsidP="0045214C">
      <w:pPr>
        <w:pStyle w:val="ListParagraph"/>
        <w:shd w:val="clear" w:color="auto" w:fill="FFFFFF"/>
        <w:spacing w:before="100" w:beforeAutospacing="1" w:after="100" w:afterAutospacing="1" w:line="240" w:lineRule="auto"/>
        <w:ind w:left="765"/>
        <w:rPr>
          <w:rFonts w:ascii="Times New Roman" w:eastAsia="Times New Roman" w:hAnsi="Times New Roman" w:cs="Times New Roman"/>
          <w:sz w:val="24"/>
          <w:szCs w:val="24"/>
        </w:rPr>
      </w:pPr>
    </w:p>
    <w:p w14:paraId="6716062E" w14:textId="6F08D68C" w:rsidR="00313AC8" w:rsidRPr="00765EB4" w:rsidRDefault="0045214C" w:rsidP="00765EB4">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i/>
          <w:iCs/>
          <w:sz w:val="24"/>
          <w:szCs w:val="24"/>
        </w:rPr>
      </w:pPr>
      <w:r w:rsidRPr="00765EB4">
        <w:rPr>
          <w:rFonts w:ascii="Times New Roman" w:eastAsia="Times New Roman" w:hAnsi="Times New Roman" w:cs="Times New Roman"/>
          <w:b/>
          <w:bCs/>
          <w:sz w:val="24"/>
          <w:szCs w:val="24"/>
        </w:rPr>
        <w:t xml:space="preserve"> </w:t>
      </w:r>
      <w:r w:rsidRPr="00765EB4">
        <w:rPr>
          <w:rFonts w:ascii="Times New Roman" w:eastAsia="Times New Roman" w:hAnsi="Times New Roman" w:cs="Times New Roman"/>
          <w:b/>
          <w:bCs/>
          <w:i/>
          <w:iCs/>
          <w:sz w:val="24"/>
          <w:szCs w:val="24"/>
        </w:rPr>
        <w:t>Q. </w:t>
      </w:r>
      <w:r w:rsidR="00932277" w:rsidRPr="00765EB4">
        <w:rPr>
          <w:rFonts w:ascii="Times New Roman" w:hAnsi="Times New Roman" w:cs="Times New Roman"/>
          <w:i/>
          <w:iCs/>
          <w:sz w:val="24"/>
          <w:szCs w:val="24"/>
          <w:shd w:val="clear" w:color="auto" w:fill="FFFFFF"/>
        </w:rPr>
        <w:t>Wh</w:t>
      </w:r>
      <w:r w:rsidR="004F2A93">
        <w:rPr>
          <w:rFonts w:ascii="Times New Roman" w:hAnsi="Times New Roman" w:cs="Times New Roman"/>
          <w:i/>
          <w:iCs/>
          <w:sz w:val="24"/>
          <w:szCs w:val="24"/>
          <w:shd w:val="clear" w:color="auto" w:fill="FFFFFF"/>
        </w:rPr>
        <w:t>at special act of providence did God exercise towards man in the estate wherein he was created</w:t>
      </w:r>
      <w:r w:rsidR="00932277" w:rsidRPr="00765EB4">
        <w:rPr>
          <w:rFonts w:ascii="Times New Roman" w:hAnsi="Times New Roman" w:cs="Times New Roman"/>
          <w:i/>
          <w:iCs/>
          <w:sz w:val="24"/>
          <w:szCs w:val="24"/>
          <w:shd w:val="clear" w:color="auto" w:fill="FFFFFF"/>
        </w:rPr>
        <w:t>?</w:t>
      </w:r>
    </w:p>
    <w:p w14:paraId="52F80E44" w14:textId="0FCFA0DD" w:rsidR="0045214C" w:rsidRPr="00932277" w:rsidRDefault="0045214C" w:rsidP="00313AC8">
      <w:pPr>
        <w:pStyle w:val="ListParagraph"/>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932277">
        <w:rPr>
          <w:rFonts w:ascii="Times New Roman" w:eastAsia="Times New Roman" w:hAnsi="Times New Roman" w:cs="Times New Roman"/>
          <w:sz w:val="24"/>
          <w:szCs w:val="24"/>
        </w:rPr>
        <w:br/>
      </w:r>
      <w:r w:rsidRPr="00932277">
        <w:rPr>
          <w:rFonts w:ascii="Times New Roman" w:eastAsia="Times New Roman" w:hAnsi="Times New Roman" w:cs="Times New Roman"/>
          <w:b/>
          <w:bCs/>
          <w:sz w:val="24"/>
          <w:szCs w:val="24"/>
        </w:rPr>
        <w:t>A.</w:t>
      </w:r>
      <w:r w:rsidRPr="00932277">
        <w:rPr>
          <w:rFonts w:ascii="Times New Roman" w:eastAsia="Times New Roman" w:hAnsi="Times New Roman" w:cs="Times New Roman"/>
          <w:sz w:val="24"/>
          <w:szCs w:val="24"/>
        </w:rPr>
        <w:t> </w:t>
      </w:r>
      <w:r w:rsidR="004F2A93">
        <w:rPr>
          <w:rFonts w:ascii="Times New Roman" w:hAnsi="Times New Roman" w:cs="Times New Roman"/>
          <w:sz w:val="24"/>
          <w:szCs w:val="24"/>
          <w:shd w:val="clear" w:color="auto" w:fill="FFFFFF"/>
        </w:rPr>
        <w:t>When God had created man, he entered into a covenant of life with him upon the condition of perfect obedience: forbidding him to eat of the tree of the knowledge of good and evil, upon pain of death (Gal. 3:12; Gen. 2:17).</w:t>
      </w:r>
    </w:p>
    <w:p w14:paraId="114834B3" w14:textId="77777777" w:rsidR="0045214C" w:rsidRPr="00932277" w:rsidRDefault="0045214C" w:rsidP="0045214C">
      <w:pPr>
        <w:pStyle w:val="ListParagraph"/>
        <w:shd w:val="clear" w:color="auto" w:fill="FFFFFF"/>
        <w:spacing w:before="100" w:beforeAutospacing="1" w:after="100" w:afterAutospacing="1" w:line="240" w:lineRule="auto"/>
        <w:ind w:left="765"/>
        <w:rPr>
          <w:rFonts w:ascii="Times New Roman" w:eastAsia="Times New Roman" w:hAnsi="Times New Roman" w:cs="Times New Roman"/>
          <w:sz w:val="24"/>
          <w:szCs w:val="24"/>
        </w:rPr>
      </w:pPr>
    </w:p>
    <w:p w14:paraId="1A1A8362" w14:textId="58C817D0" w:rsidR="0045214C" w:rsidRPr="00765EB4" w:rsidRDefault="00932277" w:rsidP="00765EB4">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i/>
          <w:iCs/>
          <w:sz w:val="24"/>
          <w:szCs w:val="24"/>
        </w:rPr>
      </w:pPr>
      <w:r w:rsidRPr="00765EB4">
        <w:rPr>
          <w:rFonts w:ascii="Times New Roman" w:eastAsia="Times New Roman" w:hAnsi="Times New Roman" w:cs="Times New Roman"/>
          <w:b/>
          <w:bCs/>
          <w:i/>
          <w:iCs/>
          <w:sz w:val="24"/>
          <w:szCs w:val="24"/>
        </w:rPr>
        <w:t>Q</w:t>
      </w:r>
      <w:r w:rsidRPr="00765EB4">
        <w:rPr>
          <w:rFonts w:ascii="Times New Roman" w:eastAsia="Times New Roman" w:hAnsi="Times New Roman" w:cs="Times New Roman"/>
          <w:i/>
          <w:iCs/>
          <w:sz w:val="24"/>
          <w:szCs w:val="24"/>
        </w:rPr>
        <w:t>.</w:t>
      </w:r>
      <w:r w:rsidR="0045214C" w:rsidRPr="00765EB4">
        <w:rPr>
          <w:rFonts w:ascii="Times New Roman" w:eastAsia="Times New Roman" w:hAnsi="Times New Roman" w:cs="Times New Roman"/>
          <w:i/>
          <w:iCs/>
          <w:sz w:val="24"/>
          <w:szCs w:val="24"/>
        </w:rPr>
        <w:t> </w:t>
      </w:r>
      <w:r w:rsidR="004F2A93">
        <w:rPr>
          <w:rFonts w:ascii="Times New Roman" w:hAnsi="Times New Roman" w:cs="Times New Roman"/>
          <w:i/>
          <w:iCs/>
          <w:sz w:val="24"/>
          <w:szCs w:val="24"/>
          <w:shd w:val="clear" w:color="auto" w:fill="FFFFFF"/>
        </w:rPr>
        <w:t>Did all mankind fall into Adam’s first transgression?</w:t>
      </w:r>
    </w:p>
    <w:p w14:paraId="0F95AE8F" w14:textId="74F46C34" w:rsidR="001B6429" w:rsidRPr="00932277" w:rsidRDefault="0045214C" w:rsidP="00932277">
      <w:pPr>
        <w:shd w:val="clear" w:color="auto" w:fill="FFFFFF"/>
        <w:spacing w:before="100" w:beforeAutospacing="1" w:after="100" w:afterAutospacing="1" w:line="240" w:lineRule="auto"/>
        <w:ind w:left="1080" w:firstLine="360"/>
        <w:rPr>
          <w:rFonts w:ascii="Times New Roman" w:hAnsi="Times New Roman" w:cs="Times New Roman"/>
          <w:sz w:val="24"/>
          <w:szCs w:val="24"/>
          <w:shd w:val="clear" w:color="auto" w:fill="FFFFFF"/>
        </w:rPr>
      </w:pPr>
      <w:r w:rsidRPr="00932277">
        <w:rPr>
          <w:rFonts w:ascii="Times New Roman" w:eastAsia="Times New Roman" w:hAnsi="Times New Roman" w:cs="Times New Roman"/>
          <w:b/>
          <w:bCs/>
          <w:sz w:val="24"/>
          <w:szCs w:val="24"/>
        </w:rPr>
        <w:t>A.</w:t>
      </w:r>
      <w:r w:rsidRPr="00932277">
        <w:rPr>
          <w:rFonts w:ascii="Times New Roman" w:eastAsia="Times New Roman" w:hAnsi="Times New Roman" w:cs="Times New Roman"/>
          <w:sz w:val="24"/>
          <w:szCs w:val="24"/>
        </w:rPr>
        <w:t> </w:t>
      </w:r>
      <w:r w:rsidR="004F2A93">
        <w:rPr>
          <w:rFonts w:ascii="Times New Roman" w:hAnsi="Times New Roman" w:cs="Times New Roman"/>
          <w:sz w:val="24"/>
          <w:szCs w:val="24"/>
          <w:shd w:val="clear" w:color="auto" w:fill="FFFFFF"/>
        </w:rPr>
        <w:t>The covenant being made with Adam, not only for himself but for his posterity, all mankind descending from him by ordinary generation sinned in him, and fell with him in his first transgression (Gen. 2:16; Rom. 5:12; 1 Cor. 15:21-22).</w:t>
      </w:r>
    </w:p>
    <w:p w14:paraId="6EDE721F" w14:textId="629453B8" w:rsidR="0045214C" w:rsidRPr="00765EB4" w:rsidRDefault="0045214C" w:rsidP="00765EB4">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i/>
          <w:iCs/>
          <w:sz w:val="24"/>
          <w:szCs w:val="24"/>
        </w:rPr>
      </w:pPr>
      <w:r w:rsidRPr="00765EB4">
        <w:rPr>
          <w:rFonts w:ascii="Times New Roman" w:eastAsia="Times New Roman" w:hAnsi="Times New Roman" w:cs="Times New Roman"/>
          <w:b/>
          <w:bCs/>
          <w:i/>
          <w:iCs/>
          <w:sz w:val="24"/>
          <w:szCs w:val="24"/>
        </w:rPr>
        <w:t xml:space="preserve"> Q.</w:t>
      </w:r>
      <w:r w:rsidRPr="00765EB4">
        <w:rPr>
          <w:rFonts w:ascii="Times New Roman" w:eastAsia="Times New Roman" w:hAnsi="Times New Roman" w:cs="Times New Roman"/>
          <w:i/>
          <w:iCs/>
          <w:sz w:val="24"/>
          <w:szCs w:val="24"/>
        </w:rPr>
        <w:t> </w:t>
      </w:r>
      <w:r w:rsidR="004F2A93">
        <w:rPr>
          <w:rFonts w:ascii="Times New Roman" w:hAnsi="Times New Roman" w:cs="Times New Roman"/>
          <w:i/>
          <w:iCs/>
          <w:sz w:val="24"/>
          <w:szCs w:val="24"/>
          <w:shd w:val="clear" w:color="auto" w:fill="FFFFFF"/>
        </w:rPr>
        <w:t>Did God leave all mankind to perish in the estate of sin and misery</w:t>
      </w:r>
      <w:r w:rsidR="00932277" w:rsidRPr="00765EB4">
        <w:rPr>
          <w:rFonts w:ascii="Times New Roman" w:hAnsi="Times New Roman" w:cs="Times New Roman"/>
          <w:i/>
          <w:iCs/>
          <w:sz w:val="24"/>
          <w:szCs w:val="24"/>
          <w:shd w:val="clear" w:color="auto" w:fill="FFFFFF"/>
        </w:rPr>
        <w:t>?</w:t>
      </w:r>
    </w:p>
    <w:p w14:paraId="66CCFB88" w14:textId="411BE1BF" w:rsidR="0045214C" w:rsidRPr="00932277" w:rsidRDefault="0045214C" w:rsidP="0045214C">
      <w:pPr>
        <w:pStyle w:val="ListParagraph"/>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932277">
        <w:rPr>
          <w:rFonts w:ascii="Times New Roman" w:eastAsia="Times New Roman" w:hAnsi="Times New Roman" w:cs="Times New Roman"/>
          <w:sz w:val="24"/>
          <w:szCs w:val="24"/>
        </w:rPr>
        <w:br/>
      </w:r>
      <w:r w:rsidRPr="00932277">
        <w:rPr>
          <w:rFonts w:ascii="Times New Roman" w:eastAsia="Times New Roman" w:hAnsi="Times New Roman" w:cs="Times New Roman"/>
          <w:b/>
          <w:bCs/>
          <w:sz w:val="24"/>
          <w:szCs w:val="24"/>
        </w:rPr>
        <w:t>A.</w:t>
      </w:r>
      <w:r w:rsidRPr="00932277">
        <w:rPr>
          <w:rFonts w:ascii="Times New Roman" w:eastAsia="Times New Roman" w:hAnsi="Times New Roman" w:cs="Times New Roman"/>
          <w:sz w:val="24"/>
          <w:szCs w:val="24"/>
        </w:rPr>
        <w:t> </w:t>
      </w:r>
      <w:r w:rsidR="004F2A93">
        <w:rPr>
          <w:rFonts w:ascii="Times New Roman" w:hAnsi="Times New Roman" w:cs="Times New Roman"/>
          <w:sz w:val="24"/>
          <w:szCs w:val="24"/>
          <w:shd w:val="clear" w:color="auto" w:fill="FFFFFF"/>
        </w:rPr>
        <w:t>God having out of his mere good pleasure, from all eternity, elected some to everlasting life (Eph. 1:4-5), did enter into a covenant of grace, to deliver them out of the estate of sin and misery, and bring them into an estate of salvation by a Redeemer (Rom. 3:20-22; Gal. 3:21-22)</w:t>
      </w:r>
    </w:p>
    <w:p w14:paraId="60DA7C60" w14:textId="77777777" w:rsidR="0045214C" w:rsidRPr="00932277" w:rsidRDefault="0045214C" w:rsidP="0045214C">
      <w:pPr>
        <w:pStyle w:val="ListParagraph"/>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1CF9D41C" w14:textId="3AD90F25" w:rsidR="004F2A93" w:rsidRPr="004F2A93" w:rsidRDefault="0045214C" w:rsidP="004F2A93">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i/>
          <w:iCs/>
          <w:sz w:val="24"/>
          <w:szCs w:val="24"/>
        </w:rPr>
      </w:pPr>
      <w:r w:rsidRPr="00765EB4">
        <w:rPr>
          <w:rFonts w:ascii="Times New Roman" w:eastAsia="Times New Roman" w:hAnsi="Times New Roman" w:cs="Times New Roman"/>
          <w:b/>
          <w:bCs/>
          <w:i/>
          <w:iCs/>
          <w:sz w:val="24"/>
          <w:szCs w:val="24"/>
        </w:rPr>
        <w:t xml:space="preserve"> Q.</w:t>
      </w:r>
      <w:r w:rsidRPr="00765EB4">
        <w:rPr>
          <w:rFonts w:ascii="Times New Roman" w:eastAsia="Times New Roman" w:hAnsi="Times New Roman" w:cs="Times New Roman"/>
          <w:i/>
          <w:iCs/>
          <w:sz w:val="24"/>
          <w:szCs w:val="24"/>
        </w:rPr>
        <w:t> </w:t>
      </w:r>
      <w:r w:rsidR="004F2A93">
        <w:rPr>
          <w:rFonts w:ascii="Times New Roman" w:hAnsi="Times New Roman" w:cs="Times New Roman"/>
          <w:i/>
          <w:iCs/>
          <w:sz w:val="24"/>
          <w:szCs w:val="24"/>
          <w:shd w:val="clear" w:color="auto" w:fill="FFFFFF"/>
        </w:rPr>
        <w:t xml:space="preserve">How doth Christ execute the office of a priest? </w:t>
      </w:r>
    </w:p>
    <w:p w14:paraId="1413D4B1" w14:textId="0A8B1867" w:rsidR="00041BA7" w:rsidRPr="00932277" w:rsidRDefault="0045214C" w:rsidP="001B6429">
      <w:pPr>
        <w:pStyle w:val="ListParagraph"/>
        <w:shd w:val="clear" w:color="auto" w:fill="FFFFFF"/>
        <w:spacing w:before="100" w:beforeAutospacing="1" w:after="100" w:afterAutospacing="1" w:line="240" w:lineRule="auto"/>
        <w:ind w:left="1440"/>
        <w:rPr>
          <w:rFonts w:ascii="Times New Roman" w:hAnsi="Times New Roman" w:cs="Times New Roman"/>
          <w:sz w:val="24"/>
          <w:szCs w:val="24"/>
          <w:shd w:val="clear" w:color="auto" w:fill="FFFFFF"/>
        </w:rPr>
      </w:pPr>
      <w:r w:rsidRPr="00932277">
        <w:rPr>
          <w:rFonts w:ascii="Times New Roman" w:eastAsia="Times New Roman" w:hAnsi="Times New Roman" w:cs="Times New Roman"/>
          <w:sz w:val="24"/>
          <w:szCs w:val="24"/>
        </w:rPr>
        <w:br/>
      </w:r>
      <w:r w:rsidRPr="00932277">
        <w:rPr>
          <w:rFonts w:ascii="Times New Roman" w:eastAsia="Times New Roman" w:hAnsi="Times New Roman" w:cs="Times New Roman"/>
          <w:b/>
          <w:bCs/>
          <w:sz w:val="24"/>
          <w:szCs w:val="24"/>
        </w:rPr>
        <w:t>A.</w:t>
      </w:r>
      <w:r w:rsidRPr="00932277">
        <w:rPr>
          <w:rFonts w:ascii="Times New Roman" w:eastAsia="Times New Roman" w:hAnsi="Times New Roman" w:cs="Times New Roman"/>
          <w:sz w:val="24"/>
          <w:szCs w:val="24"/>
        </w:rPr>
        <w:t> </w:t>
      </w:r>
      <w:r w:rsidR="004F2A93">
        <w:rPr>
          <w:rFonts w:ascii="Times New Roman" w:hAnsi="Times New Roman" w:cs="Times New Roman"/>
          <w:sz w:val="24"/>
          <w:szCs w:val="24"/>
          <w:shd w:val="clear" w:color="auto" w:fill="FFFFFF"/>
        </w:rPr>
        <w:t>Christ executeth the office of priest in his once offering up himself a sacrifice to satisfy divine justice (Heb. 9:14, 28) and reconcile us to God (Heb. 2:17), and in making continual intercession for us (Heb. 7:24-25).</w:t>
      </w:r>
    </w:p>
    <w:p w14:paraId="09E46223" w14:textId="19958500" w:rsidR="00932277" w:rsidRPr="00932277" w:rsidRDefault="00932277" w:rsidP="001B6429">
      <w:pPr>
        <w:pStyle w:val="ListParagraph"/>
        <w:shd w:val="clear" w:color="auto" w:fill="FFFFFF"/>
        <w:spacing w:before="100" w:beforeAutospacing="1" w:after="100" w:afterAutospacing="1" w:line="240" w:lineRule="auto"/>
        <w:ind w:left="1440"/>
        <w:rPr>
          <w:rFonts w:ascii="Times New Roman" w:hAnsi="Times New Roman" w:cs="Times New Roman"/>
          <w:sz w:val="24"/>
          <w:szCs w:val="24"/>
          <w:shd w:val="clear" w:color="auto" w:fill="FFFFFF"/>
        </w:rPr>
      </w:pPr>
    </w:p>
    <w:p w14:paraId="5EFA6BAB" w14:textId="47C618F6" w:rsidR="00932277" w:rsidRPr="00932277" w:rsidRDefault="00932277" w:rsidP="00765EB4">
      <w:pPr>
        <w:pStyle w:val="ListParagraph"/>
        <w:shd w:val="clear" w:color="auto" w:fill="FFFFFF"/>
        <w:spacing w:before="100" w:beforeAutospacing="1" w:after="100" w:afterAutospacing="1" w:line="240" w:lineRule="auto"/>
        <w:ind w:left="1800"/>
        <w:rPr>
          <w:rFonts w:ascii="Times New Roman" w:eastAsia="Times New Roman" w:hAnsi="Times New Roman" w:cs="Times New Roman"/>
          <w:b/>
          <w:bCs/>
          <w:sz w:val="24"/>
          <w:szCs w:val="24"/>
        </w:rPr>
      </w:pPr>
    </w:p>
    <w:sectPr w:rsidR="00932277" w:rsidRPr="00932277" w:rsidSect="001B6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13A"/>
    <w:multiLevelType w:val="hybridMultilevel"/>
    <w:tmpl w:val="26888F02"/>
    <w:lvl w:ilvl="0" w:tplc="BDAE3694">
      <w:start w:val="16"/>
      <w:numFmt w:val="decimal"/>
      <w:lvlText w:val="%1."/>
      <w:lvlJc w:val="left"/>
      <w:pPr>
        <w:ind w:left="765" w:hanging="40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70F9"/>
    <w:multiLevelType w:val="multilevel"/>
    <w:tmpl w:val="C4E2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E0CAA"/>
    <w:multiLevelType w:val="hybridMultilevel"/>
    <w:tmpl w:val="E650151E"/>
    <w:lvl w:ilvl="0" w:tplc="768E8B78">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574B"/>
    <w:multiLevelType w:val="hybridMultilevel"/>
    <w:tmpl w:val="79FA09E8"/>
    <w:lvl w:ilvl="0" w:tplc="23467874">
      <w:start w:val="1"/>
      <w:numFmt w:val="upperLetter"/>
      <w:lvlText w:val="%1."/>
      <w:lvlJc w:val="left"/>
      <w:pPr>
        <w:ind w:left="1080" w:hanging="360"/>
      </w:pPr>
      <w:rPr>
        <w:rFonts w:ascii="Lora" w:eastAsiaTheme="minorHAnsi" w:hAnsi="Lora" w:cstheme="minorBidi" w:hint="default"/>
        <w:b/>
        <w:color w:val="40404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F63B5"/>
    <w:multiLevelType w:val="hybridMultilevel"/>
    <w:tmpl w:val="B8982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7D746A"/>
    <w:multiLevelType w:val="hybridMultilevel"/>
    <w:tmpl w:val="7474EDE6"/>
    <w:lvl w:ilvl="0" w:tplc="3D6A7262">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123DC"/>
    <w:multiLevelType w:val="hybridMultilevel"/>
    <w:tmpl w:val="F9FA8F64"/>
    <w:lvl w:ilvl="0" w:tplc="DD5EE8D6">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2E99"/>
    <w:multiLevelType w:val="hybridMultilevel"/>
    <w:tmpl w:val="A322C862"/>
    <w:lvl w:ilvl="0" w:tplc="C5003878">
      <w:start w:val="2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E5623A7"/>
    <w:multiLevelType w:val="multilevel"/>
    <w:tmpl w:val="F8D2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6F3070"/>
    <w:multiLevelType w:val="hybridMultilevel"/>
    <w:tmpl w:val="07EC3D5C"/>
    <w:lvl w:ilvl="0" w:tplc="6E50858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DD"/>
    <w:multiLevelType w:val="hybridMultilevel"/>
    <w:tmpl w:val="78A86AC8"/>
    <w:lvl w:ilvl="0" w:tplc="87A07ED0">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526AF"/>
    <w:multiLevelType w:val="hybridMultilevel"/>
    <w:tmpl w:val="DFF44994"/>
    <w:lvl w:ilvl="0" w:tplc="9C305B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1336C2"/>
    <w:multiLevelType w:val="multilevel"/>
    <w:tmpl w:val="C248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32736"/>
    <w:multiLevelType w:val="multilevel"/>
    <w:tmpl w:val="1894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72506"/>
    <w:multiLevelType w:val="hybridMultilevel"/>
    <w:tmpl w:val="CB10C5B0"/>
    <w:lvl w:ilvl="0" w:tplc="627A6F8C">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B19BA"/>
    <w:multiLevelType w:val="hybridMultilevel"/>
    <w:tmpl w:val="F7DC4EBE"/>
    <w:lvl w:ilvl="0" w:tplc="51B4EC96">
      <w:start w:val="24"/>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749B4"/>
    <w:multiLevelType w:val="hybridMultilevel"/>
    <w:tmpl w:val="CDD62A62"/>
    <w:lvl w:ilvl="0" w:tplc="DEF031B8">
      <w:start w:val="2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87AE1"/>
    <w:multiLevelType w:val="hybridMultilevel"/>
    <w:tmpl w:val="ECB20388"/>
    <w:lvl w:ilvl="0" w:tplc="9A8C5D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0"/>
  </w:num>
  <w:num w:numId="3">
    <w:abstractNumId w:val="1"/>
  </w:num>
  <w:num w:numId="4">
    <w:abstractNumId w:val="7"/>
  </w:num>
  <w:num w:numId="5">
    <w:abstractNumId w:val="16"/>
  </w:num>
  <w:num w:numId="6">
    <w:abstractNumId w:val="12"/>
  </w:num>
  <w:num w:numId="7">
    <w:abstractNumId w:val="8"/>
  </w:num>
  <w:num w:numId="8">
    <w:abstractNumId w:val="15"/>
  </w:num>
  <w:num w:numId="9">
    <w:abstractNumId w:val="4"/>
  </w:num>
  <w:num w:numId="10">
    <w:abstractNumId w:val="9"/>
  </w:num>
  <w:num w:numId="11">
    <w:abstractNumId w:val="5"/>
  </w:num>
  <w:num w:numId="12">
    <w:abstractNumId w:val="3"/>
  </w:num>
  <w:num w:numId="13">
    <w:abstractNumId w:val="17"/>
  </w:num>
  <w:num w:numId="14">
    <w:abstractNumId w:val="11"/>
  </w:num>
  <w:num w:numId="15">
    <w:abstractNumId w:val="10"/>
  </w:num>
  <w:num w:numId="16">
    <w:abstractNumId w:val="1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4C"/>
    <w:rsid w:val="00041BA7"/>
    <w:rsid w:val="001B6429"/>
    <w:rsid w:val="002774D3"/>
    <w:rsid w:val="00313AC8"/>
    <w:rsid w:val="0045214C"/>
    <w:rsid w:val="004F2A93"/>
    <w:rsid w:val="00765EB4"/>
    <w:rsid w:val="00932277"/>
    <w:rsid w:val="00D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8FAE"/>
  <w15:chartTrackingRefBased/>
  <w15:docId w15:val="{166648C2-D0DE-4E26-8AFD-5658A9BD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4C"/>
    <w:pPr>
      <w:ind w:left="720"/>
      <w:contextualSpacing/>
    </w:pPr>
  </w:style>
  <w:style w:type="paragraph" w:styleId="NormalWeb">
    <w:name w:val="Normal (Web)"/>
    <w:basedOn w:val="Normal"/>
    <w:uiPriority w:val="99"/>
    <w:semiHidden/>
    <w:unhideWhenUsed/>
    <w:rsid w:val="00452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52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5214C"/>
  </w:style>
  <w:style w:type="character" w:styleId="Hyperlink">
    <w:name w:val="Hyperlink"/>
    <w:basedOn w:val="DefaultParagraphFont"/>
    <w:uiPriority w:val="99"/>
    <w:semiHidden/>
    <w:unhideWhenUsed/>
    <w:rsid w:val="00452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185">
      <w:bodyDiv w:val="1"/>
      <w:marLeft w:val="0"/>
      <w:marRight w:val="0"/>
      <w:marTop w:val="0"/>
      <w:marBottom w:val="0"/>
      <w:divBdr>
        <w:top w:val="none" w:sz="0" w:space="0" w:color="auto"/>
        <w:left w:val="none" w:sz="0" w:space="0" w:color="auto"/>
        <w:bottom w:val="none" w:sz="0" w:space="0" w:color="auto"/>
        <w:right w:val="none" w:sz="0" w:space="0" w:color="auto"/>
      </w:divBdr>
    </w:div>
    <w:div w:id="719746444">
      <w:bodyDiv w:val="1"/>
      <w:marLeft w:val="0"/>
      <w:marRight w:val="0"/>
      <w:marTop w:val="0"/>
      <w:marBottom w:val="0"/>
      <w:divBdr>
        <w:top w:val="none" w:sz="0" w:space="0" w:color="auto"/>
        <w:left w:val="none" w:sz="0" w:space="0" w:color="auto"/>
        <w:bottom w:val="none" w:sz="0" w:space="0" w:color="auto"/>
        <w:right w:val="none" w:sz="0" w:space="0" w:color="auto"/>
      </w:divBdr>
    </w:div>
    <w:div w:id="1281523397">
      <w:bodyDiv w:val="1"/>
      <w:marLeft w:val="0"/>
      <w:marRight w:val="0"/>
      <w:marTop w:val="0"/>
      <w:marBottom w:val="0"/>
      <w:divBdr>
        <w:top w:val="none" w:sz="0" w:space="0" w:color="auto"/>
        <w:left w:val="none" w:sz="0" w:space="0" w:color="auto"/>
        <w:bottom w:val="none" w:sz="0" w:space="0" w:color="auto"/>
        <w:right w:val="none" w:sz="0" w:space="0" w:color="auto"/>
      </w:divBdr>
    </w:div>
    <w:div w:id="1857840241">
      <w:bodyDiv w:val="1"/>
      <w:marLeft w:val="0"/>
      <w:marRight w:val="0"/>
      <w:marTop w:val="0"/>
      <w:marBottom w:val="0"/>
      <w:divBdr>
        <w:top w:val="none" w:sz="0" w:space="0" w:color="auto"/>
        <w:left w:val="none" w:sz="0" w:space="0" w:color="auto"/>
        <w:bottom w:val="none" w:sz="0" w:space="0" w:color="auto"/>
        <w:right w:val="none" w:sz="0" w:space="0" w:color="auto"/>
      </w:divBdr>
    </w:div>
    <w:div w:id="1908343758">
      <w:bodyDiv w:val="1"/>
      <w:marLeft w:val="0"/>
      <w:marRight w:val="0"/>
      <w:marTop w:val="0"/>
      <w:marBottom w:val="0"/>
      <w:divBdr>
        <w:top w:val="none" w:sz="0" w:space="0" w:color="auto"/>
        <w:left w:val="none" w:sz="0" w:space="0" w:color="auto"/>
        <w:bottom w:val="none" w:sz="0" w:space="0" w:color="auto"/>
        <w:right w:val="none" w:sz="0" w:space="0" w:color="auto"/>
      </w:divBdr>
    </w:div>
    <w:div w:id="2017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Wilbourn, Sarah</dc:creator>
  <cp:keywords/>
  <dc:description/>
  <cp:lastModifiedBy>Sarah Wilbourn</cp:lastModifiedBy>
  <cp:revision>4</cp:revision>
  <cp:lastPrinted>2021-08-20T14:52:00Z</cp:lastPrinted>
  <dcterms:created xsi:type="dcterms:W3CDTF">2021-10-05T17:41:00Z</dcterms:created>
  <dcterms:modified xsi:type="dcterms:W3CDTF">2021-10-14T10:24:00Z</dcterms:modified>
</cp:coreProperties>
</file>